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94" w:rsidRPr="00173594" w:rsidRDefault="00173594" w:rsidP="00173594">
      <w:pPr>
        <w:shd w:val="clear" w:color="auto" w:fill="FFFFFF"/>
        <w:spacing w:after="408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Hlk88567773"/>
      <w:bookmarkEnd w:id="0"/>
      <w:r w:rsidRPr="00173594"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FC785C">
        <w:rPr>
          <w:rFonts w:ascii="Times New Roman" w:eastAsia="Times New Roman" w:hAnsi="Times New Roman"/>
          <w:sz w:val="28"/>
          <w:szCs w:val="24"/>
          <w:lang w:eastAsia="ru-RU"/>
        </w:rPr>
        <w:t>рачева Т.Ю.</w:t>
      </w:r>
      <w:bookmarkStart w:id="1" w:name="_GoBack"/>
      <w:bookmarkEnd w:id="1"/>
      <w:r w:rsidRPr="00173594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173594" w:rsidRPr="00173594" w:rsidRDefault="00173594" w:rsidP="00173594">
      <w:pPr>
        <w:jc w:val="right"/>
        <w:rPr>
          <w:rFonts w:ascii="Times New Roman" w:hAnsi="Times New Roman"/>
          <w:sz w:val="28"/>
        </w:rPr>
      </w:pPr>
      <w:r w:rsidRPr="00173594">
        <w:rPr>
          <w:rFonts w:ascii="Times New Roman" w:hAnsi="Times New Roman"/>
          <w:sz w:val="28"/>
        </w:rPr>
        <w:t xml:space="preserve">учитель начальных классов </w:t>
      </w:r>
    </w:p>
    <w:p w:rsidR="00173594" w:rsidRPr="00173594" w:rsidRDefault="00173594" w:rsidP="00173594">
      <w:pPr>
        <w:jc w:val="right"/>
        <w:rPr>
          <w:sz w:val="24"/>
        </w:rPr>
      </w:pPr>
      <w:r w:rsidRPr="00173594">
        <w:rPr>
          <w:rFonts w:ascii="Times New Roman" w:hAnsi="Times New Roman"/>
          <w:sz w:val="28"/>
        </w:rPr>
        <w:t>МОУ «</w:t>
      </w:r>
      <w:proofErr w:type="spellStart"/>
      <w:r w:rsidRPr="00173594">
        <w:rPr>
          <w:rFonts w:ascii="Times New Roman" w:hAnsi="Times New Roman"/>
          <w:sz w:val="28"/>
        </w:rPr>
        <w:t>Турочакская</w:t>
      </w:r>
      <w:proofErr w:type="spellEnd"/>
      <w:r w:rsidRPr="00173594">
        <w:rPr>
          <w:rFonts w:ascii="Times New Roman" w:hAnsi="Times New Roman"/>
          <w:sz w:val="28"/>
        </w:rPr>
        <w:t xml:space="preserve"> СОШ им. </w:t>
      </w:r>
      <w:proofErr w:type="spellStart"/>
      <w:r w:rsidRPr="00173594">
        <w:rPr>
          <w:rFonts w:ascii="Times New Roman" w:hAnsi="Times New Roman"/>
          <w:sz w:val="28"/>
        </w:rPr>
        <w:t>Я.И.Баляева</w:t>
      </w:r>
      <w:proofErr w:type="spellEnd"/>
      <w:r w:rsidRPr="00173594">
        <w:rPr>
          <w:sz w:val="24"/>
        </w:rPr>
        <w:t>»</w:t>
      </w:r>
    </w:p>
    <w:p w:rsidR="00B25337" w:rsidRPr="00173594" w:rsidRDefault="00173594" w:rsidP="00173594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/>
          <w:b/>
          <w:color w:val="00B050"/>
          <w:sz w:val="36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B050"/>
          <w:sz w:val="36"/>
          <w:szCs w:val="40"/>
          <w:lang w:eastAsia="ru-RU"/>
        </w:rPr>
        <w:t>Игра «Разбери «</w:t>
      </w:r>
      <w:proofErr w:type="gramStart"/>
      <w:r>
        <w:rPr>
          <w:rFonts w:ascii="Times New Roman" w:eastAsia="Times New Roman" w:hAnsi="Times New Roman"/>
          <w:b/>
          <w:color w:val="00B050"/>
          <w:sz w:val="36"/>
          <w:szCs w:val="40"/>
          <w:lang w:eastAsia="ru-RU"/>
        </w:rPr>
        <w:t>кучу-малу</w:t>
      </w:r>
      <w:proofErr w:type="gramEnd"/>
      <w:r>
        <w:rPr>
          <w:rFonts w:ascii="Times New Roman" w:eastAsia="Times New Roman" w:hAnsi="Times New Roman"/>
          <w:b/>
          <w:color w:val="00B050"/>
          <w:sz w:val="36"/>
          <w:szCs w:val="40"/>
          <w:lang w:eastAsia="ru-RU"/>
        </w:rPr>
        <w:t>»</w:t>
      </w:r>
    </w:p>
    <w:p w:rsidR="00637103" w:rsidRPr="00637103" w:rsidRDefault="00B25337" w:rsidP="00B25337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71FB1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развитие умения применять различные способы проверки </w:t>
      </w:r>
      <w:proofErr w:type="gramStart"/>
      <w:r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написании</w:t>
      </w:r>
      <w:proofErr w:type="gramEnd"/>
      <w:r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безударных гласных в корне слова.</w:t>
      </w:r>
    </w:p>
    <w:p w:rsidR="0085262B" w:rsidRPr="00637103" w:rsidRDefault="0033390E" w:rsidP="00B25337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33390E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Методика: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д</w:t>
      </w:r>
      <w:r w:rsidR="00637103"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аны слова, которые надо</w:t>
      </w:r>
      <w:r w:rsidR="00B25337"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</w:t>
      </w:r>
      <w:r w:rsid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распределить</w:t>
      </w:r>
      <w:r w:rsidR="00B25337"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 в три столбика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C87638" w:rsidRDefault="00B25337" w:rsidP="00B25337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83060"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553075" cy="4333875"/>
            <wp:effectExtent l="0" t="0" r="9525" b="9525"/>
            <wp:docPr id="1" name="Рисунок 1" descr="https://fhd.multiurok.ru/f/3/7/f37afb22cab9b0df009f0a67a6249d7d04487f4b/didaktichieskiie-ighry-i-uprazhnieniia-po-tiemie-biezudarnyie-ghlasnyi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hd.multiurok.ru/f/3/7/f37afb22cab9b0df009f0a67a6249d7d04487f4b/didaktichieskiie-ighry-i-uprazhnieniia-po-tiemie-biezudarnyie-ghlasnyie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337" w:rsidRDefault="00B25337" w:rsidP="00B25337"/>
    <w:p w:rsidR="00A77F01" w:rsidRDefault="00A77F01" w:rsidP="00B25337"/>
    <w:p w:rsidR="0085262B" w:rsidRDefault="00A77F01" w:rsidP="00A77F01">
      <w:r>
        <w:rPr>
          <w:noProof/>
          <w:lang w:eastAsia="ru-RU"/>
        </w:rPr>
        <w:lastRenderedPageBreak/>
        <w:drawing>
          <wp:inline distT="0" distB="0" distL="0" distR="0" wp14:anchorId="01901BE9" wp14:editId="5183FD50">
            <wp:extent cx="1771650" cy="1933575"/>
            <wp:effectExtent l="0" t="0" r="0" b="9525"/>
            <wp:docPr id="11" name="Picture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C490314-8A33-4204-9B12-F18B3C6C90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4C490314-8A33-4204-9B12-F18B3C6C90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30" cy="193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 wp14:anchorId="2DE382C1" wp14:editId="0C1BEF66">
            <wp:extent cx="2740798" cy="1356995"/>
            <wp:effectExtent l="0" t="0" r="0" b="0"/>
            <wp:docPr id="9223" name="Picture 4" descr="C:\Documents and Settings\Владелец\Мои документы\Мои рисунки\b9ddf92048c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4" descr="C:\Documents and Settings\Владелец\Мои документы\Мои рисунки\b9ddf92048c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24" cy="135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2B" w:rsidRDefault="0085262B" w:rsidP="00B25337">
      <w:pPr>
        <w:tabs>
          <w:tab w:val="left" w:pos="2715"/>
        </w:tabs>
        <w:rPr>
          <w:noProof/>
        </w:rPr>
      </w:pPr>
    </w:p>
    <w:p w:rsidR="0085262B" w:rsidRDefault="0085262B" w:rsidP="00B25337">
      <w:pPr>
        <w:tabs>
          <w:tab w:val="left" w:pos="2715"/>
        </w:tabs>
        <w:rPr>
          <w:rFonts w:ascii="Times New Roman" w:hAnsi="Times New Roman"/>
          <w:b/>
          <w:bCs/>
          <w:noProof/>
          <w:color w:val="FF0000"/>
          <w:sz w:val="40"/>
          <w:szCs w:val="40"/>
        </w:rPr>
      </w:pPr>
      <w:r w:rsidRPr="0085262B">
        <w:rPr>
          <w:rFonts w:ascii="Times New Roman" w:hAnsi="Times New Roman"/>
          <w:b/>
          <w:bCs/>
          <w:noProof/>
          <w:color w:val="FF0000"/>
          <w:sz w:val="40"/>
          <w:szCs w:val="40"/>
        </w:rPr>
        <w:t xml:space="preserve">                    Игра « </w:t>
      </w:r>
      <w:r>
        <w:rPr>
          <w:rFonts w:ascii="Times New Roman" w:hAnsi="Times New Roman"/>
          <w:b/>
          <w:bCs/>
          <w:noProof/>
          <w:color w:val="FF0000"/>
          <w:sz w:val="40"/>
          <w:szCs w:val="40"/>
        </w:rPr>
        <w:t xml:space="preserve"> Собери урожай</w:t>
      </w:r>
      <w:r w:rsidRPr="0085262B">
        <w:rPr>
          <w:rFonts w:ascii="Times New Roman" w:hAnsi="Times New Roman"/>
          <w:b/>
          <w:bCs/>
          <w:noProof/>
          <w:color w:val="FF0000"/>
          <w:sz w:val="40"/>
          <w:szCs w:val="40"/>
        </w:rPr>
        <w:t>»</w:t>
      </w:r>
    </w:p>
    <w:p w:rsidR="0085262B" w:rsidRPr="0085262B" w:rsidRDefault="0085262B" w:rsidP="0085262B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32"/>
          <w:szCs w:val="32"/>
          <w:lang w:eastAsia="ru-RU"/>
        </w:rPr>
      </w:pPr>
      <w:r w:rsidRPr="0001613F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85262B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закрепление правописания слов с безударной гласной.</w:t>
      </w:r>
    </w:p>
    <w:p w:rsidR="0085262B" w:rsidRPr="0085262B" w:rsidRDefault="0001613F" w:rsidP="0085262B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01613F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Методика: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н</w:t>
      </w:r>
      <w:r w:rsidR="0085262B" w:rsidRPr="0085262B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экран</w:t>
      </w:r>
      <w:proofErr w:type="gramStart"/>
      <w:r w:rsidR="0085262B" w:rsidRPr="0085262B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е(</w:t>
      </w:r>
      <w:proofErr w:type="gramEnd"/>
      <w:r w:rsidR="0085262B" w:rsidRPr="0085262B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доске) написаны слова с пропущенной безударной гласной. Ученикам надо записать слова с буквой </w:t>
      </w:r>
      <w:proofErr w:type="gramStart"/>
      <w:r w:rsidR="0085262B" w:rsidRPr="0085262B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о(</w:t>
      </w:r>
      <w:proofErr w:type="gramEnd"/>
      <w:r w:rsidR="0085262B" w:rsidRPr="0085262B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е, и, а, я). Кто быстрее и верно соберёт яблоки</w:t>
      </w:r>
      <w:r w:rsidR="0085262B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5262B" w:rsidRDefault="0085262B" w:rsidP="00B25337">
      <w:pPr>
        <w:tabs>
          <w:tab w:val="left" w:pos="2715"/>
        </w:tabs>
        <w:rPr>
          <w:noProof/>
        </w:rPr>
      </w:pPr>
    </w:p>
    <w:p w:rsidR="00637103" w:rsidRDefault="0085262B" w:rsidP="00B25337">
      <w:pPr>
        <w:tabs>
          <w:tab w:val="left" w:pos="2715"/>
        </w:tabs>
      </w:pPr>
      <w:r>
        <w:rPr>
          <w:noProof/>
          <w:lang w:eastAsia="ru-RU"/>
        </w:rPr>
        <w:drawing>
          <wp:inline distT="0" distB="0" distL="0" distR="0" wp14:anchorId="50DFF44B" wp14:editId="3AABAFEC">
            <wp:extent cx="5915025" cy="4514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F01" w:rsidRDefault="00A77F01" w:rsidP="00B25337">
      <w:pPr>
        <w:tabs>
          <w:tab w:val="left" w:pos="2715"/>
        </w:tabs>
        <w:rPr>
          <w:noProof/>
        </w:rPr>
      </w:pPr>
    </w:p>
    <w:p w:rsidR="00637103" w:rsidRDefault="00A77F01" w:rsidP="00B25337">
      <w:pPr>
        <w:tabs>
          <w:tab w:val="left" w:pos="2715"/>
        </w:tabs>
      </w:pPr>
      <w:r>
        <w:rPr>
          <w:noProof/>
          <w:lang w:eastAsia="ru-RU"/>
        </w:rPr>
        <w:drawing>
          <wp:inline distT="0" distB="0" distL="0" distR="0" wp14:anchorId="08AC11D4" wp14:editId="4C34A5CA">
            <wp:extent cx="1362075" cy="1428750"/>
            <wp:effectExtent l="0" t="0" r="9525" b="0"/>
            <wp:docPr id="10247" name="Picture 8" descr="http://s61.radikal.ru/i174/0904/55/c7e2f6d88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8" descr="http://s61.radikal.ru/i174/0904/55/c7e2f6d88da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79" cy="142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41149E">
        <w:rPr>
          <w:noProof/>
          <w:lang w:eastAsia="ru-RU"/>
        </w:rPr>
        <w:drawing>
          <wp:inline distT="0" distB="0" distL="0" distR="0" wp14:anchorId="25BC4C99" wp14:editId="43D3570F">
            <wp:extent cx="2741612" cy="1071563"/>
            <wp:effectExtent l="0" t="0" r="0" b="0"/>
            <wp:docPr id="10" name="Picture 4" descr="C:\Documents and Settings\Владелец\Мои документы\Мои рисунки\b9ddf92048c0[1]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10D49AA-6C8D-4234-A5C5-13FDEF46CF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C:\Documents and Settings\Владелец\Мои документы\Мои рисунки\b9ddf92048c0[1]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10D49AA-6C8D-4234-A5C5-13FDEF46CF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12" cy="10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03" w:rsidRPr="00637103" w:rsidRDefault="00637103" w:rsidP="00637103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00B0F0"/>
          <w:sz w:val="40"/>
          <w:szCs w:val="40"/>
          <w:lang w:eastAsia="ru-RU"/>
        </w:rPr>
      </w:pPr>
      <w:r w:rsidRPr="00637103">
        <w:rPr>
          <w:rFonts w:ascii="Times New Roman" w:eastAsia="Times New Roman" w:hAnsi="Times New Roman"/>
          <w:b/>
          <w:bCs/>
          <w:color w:val="00B0F0"/>
          <w:sz w:val="40"/>
          <w:szCs w:val="40"/>
          <w:lang w:eastAsia="ru-RU"/>
        </w:rPr>
        <w:t xml:space="preserve">                          Игра</w:t>
      </w:r>
      <w:r w:rsidRPr="00637103">
        <w:rPr>
          <w:rFonts w:ascii="Times New Roman" w:eastAsia="Times New Roman" w:hAnsi="Times New Roman"/>
          <w:b/>
          <w:color w:val="00B0F0"/>
          <w:sz w:val="40"/>
          <w:szCs w:val="40"/>
          <w:lang w:eastAsia="ru-RU"/>
        </w:rPr>
        <w:t> «Конкурс знатоков</w:t>
      </w:r>
      <w:r w:rsidRPr="00637103">
        <w:rPr>
          <w:rFonts w:ascii="Times New Roman" w:eastAsia="Times New Roman" w:hAnsi="Times New Roman"/>
          <w:color w:val="00B0F0"/>
          <w:sz w:val="40"/>
          <w:szCs w:val="40"/>
          <w:lang w:eastAsia="ru-RU"/>
        </w:rPr>
        <w:t>».</w:t>
      </w:r>
    </w:p>
    <w:p w:rsidR="00637103" w:rsidRPr="00637103" w:rsidRDefault="00637103" w:rsidP="00637103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637103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умение проверять правило проверки безударных гласных в корне.</w:t>
      </w:r>
    </w:p>
    <w:p w:rsidR="00637103" w:rsidRPr="00637103" w:rsidRDefault="00637103" w:rsidP="00637103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71FB1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 </w:t>
      </w:r>
      <w:r w:rsidR="00871FB1" w:rsidRPr="00871FB1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Методика:</w:t>
      </w:r>
      <w:r w:rsidR="00871FB1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н</w:t>
      </w:r>
      <w:r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 столе учителя в перевёрнутом виде лежат карточки со словами, в которых пропущена безударная гласная в корне. Каждый игрок отвечает сам за себя: подходит к столу, вытягивает любую карточку своей рукой, читает слово, вставляет пропущенную букву, доказывает её правописание проверочным словом.</w:t>
      </w:r>
    </w:p>
    <w:p w:rsidR="00637103" w:rsidRPr="008F107E" w:rsidRDefault="00637103" w:rsidP="00637103">
      <w:pPr>
        <w:shd w:val="clear" w:color="auto" w:fill="FFFFFF"/>
        <w:spacing w:after="408" w:line="240" w:lineRule="auto"/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</w:pP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Н.сы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р</w:t>
      </w:r>
      <w:proofErr w:type="gram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.г</w:t>
      </w:r>
      <w:proofErr w:type="gram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в.дро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руч.ёк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п.ля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з.мля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к.за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р.ка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г.ра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б.жит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ч.стота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в.сна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бор.да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к.сель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с.рдечко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з.ма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р.чной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х.лодный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в.черний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ст.рик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п.ла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 xml:space="preserve">, </w:t>
      </w:r>
      <w:proofErr w:type="spellStart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м.док</w:t>
      </w:r>
      <w:proofErr w:type="spellEnd"/>
      <w:r w:rsidRPr="008F107E">
        <w:rPr>
          <w:rFonts w:ascii="Times New Roman" w:eastAsia="Times New Roman" w:hAnsi="Times New Roman"/>
          <w:i/>
          <w:iCs/>
          <w:color w:val="C00000"/>
          <w:sz w:val="40"/>
          <w:szCs w:val="40"/>
          <w:lang w:eastAsia="ru-RU"/>
        </w:rPr>
        <w:t>.</w:t>
      </w:r>
    </w:p>
    <w:p w:rsidR="00637103" w:rsidRPr="00637103" w:rsidRDefault="00637103" w:rsidP="00B25337">
      <w:pPr>
        <w:tabs>
          <w:tab w:val="left" w:pos="2715"/>
        </w:tabs>
        <w:rPr>
          <w:rFonts w:ascii="Times New Roman" w:hAnsi="Times New Roman"/>
          <w:sz w:val="32"/>
          <w:szCs w:val="32"/>
        </w:rPr>
      </w:pPr>
    </w:p>
    <w:p w:rsidR="00871FB1" w:rsidRPr="00871FB1" w:rsidRDefault="00B25337" w:rsidP="00871FB1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bCs/>
          <w:color w:val="0070C0"/>
          <w:sz w:val="40"/>
          <w:szCs w:val="40"/>
          <w:lang w:eastAsia="ru-RU"/>
        </w:rPr>
      </w:pPr>
      <w:r>
        <w:tab/>
      </w:r>
      <w:r w:rsidR="00871FB1">
        <w:t xml:space="preserve">    </w:t>
      </w:r>
      <w:r w:rsidR="00871FB1" w:rsidRPr="00871FB1">
        <w:rPr>
          <w:rFonts w:ascii="Times New Roman" w:hAnsi="Times New Roman"/>
          <w:b/>
          <w:bCs/>
          <w:color w:val="00B050"/>
          <w:sz w:val="40"/>
          <w:szCs w:val="40"/>
        </w:rPr>
        <w:t xml:space="preserve">Игра </w:t>
      </w:r>
      <w:r w:rsidR="00871FB1" w:rsidRPr="00871FB1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t>«Спрашивай – отвечаем».</w:t>
      </w:r>
    </w:p>
    <w:p w:rsidR="00871FB1" w:rsidRPr="00871FB1" w:rsidRDefault="00871FB1" w:rsidP="00871FB1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71FB1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871FB1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 умение самостоятельно составлять слова с безударной поверяемой гласной в </w:t>
      </w:r>
      <w:proofErr w:type="gramStart"/>
      <w:r w:rsidRPr="00871FB1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корне слова</w:t>
      </w:r>
      <w:proofErr w:type="gramEnd"/>
      <w:r w:rsidRPr="00871FB1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871FB1" w:rsidRPr="00871FB1" w:rsidRDefault="00871FB1" w:rsidP="00871FB1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871FB1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Методика:</w:t>
      </w:r>
      <w:r w:rsidRPr="00871FB1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класс делиться на разные команды. Каждый игрок готовит по два слова с проверяемой безударной гласной в корне для задания «противнику».</w:t>
      </w:r>
    </w:p>
    <w:p w:rsidR="00871FB1" w:rsidRPr="00F3743B" w:rsidRDefault="00871FB1" w:rsidP="00871FB1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871FB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Например:</w:t>
      </w:r>
      <w:r w:rsidRPr="00871FB1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t xml:space="preserve"> </w:t>
      </w:r>
      <w:r w:rsidRPr="00F3743B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— какая безударная гласная в </w:t>
      </w:r>
      <w:proofErr w:type="gramStart"/>
      <w:r w:rsidRPr="00F3743B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корне слова</w:t>
      </w:r>
      <w:proofErr w:type="gramEnd"/>
      <w:r w:rsidRPr="00F3743B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стрелять и как её проверить?</w:t>
      </w:r>
    </w:p>
    <w:p w:rsidR="00871FB1" w:rsidRPr="00F3743B" w:rsidRDefault="00871FB1" w:rsidP="00871FB1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 w:rsidRPr="00F3743B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lastRenderedPageBreak/>
        <w:t>— безударная гласная-</w:t>
      </w:r>
      <w:proofErr w:type="gramStart"/>
      <w:r w:rsidRPr="00F3743B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>е-</w:t>
      </w:r>
      <w:proofErr w:type="gramEnd"/>
      <w:r w:rsidRPr="00F3743B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>, проверочное слово – стрелы.</w:t>
      </w:r>
    </w:p>
    <w:p w:rsidR="0033390E" w:rsidRDefault="00F3743B" w:rsidP="00B25337">
      <w:pPr>
        <w:tabs>
          <w:tab w:val="left" w:pos="2715"/>
        </w:tabs>
        <w:rPr>
          <w:rFonts w:ascii="Times New Roman" w:hAnsi="Times New Roman"/>
          <w:sz w:val="32"/>
          <w:szCs w:val="32"/>
        </w:rPr>
      </w:pPr>
      <w:r>
        <w:rPr>
          <w:noProof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6938C776" wp14:editId="4248E6E3">
            <wp:extent cx="1256665" cy="1237839"/>
            <wp:effectExtent l="0" t="0" r="635" b="635"/>
            <wp:docPr id="2" name="Picture 2" descr="Конкурсные материалы (авт. . Сурова Алёна Николаевна) Началь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Конкурсные материалы (авт. . Сурова Алёна Николаевна) Начальная школ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01" cy="1252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6F285DB" wp14:editId="2AE2070F">
            <wp:extent cx="1409700" cy="1034963"/>
            <wp:effectExtent l="0" t="0" r="0" b="0"/>
            <wp:docPr id="10248" name="Picture 8" descr="Буква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 descr="Буква 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583" cy="105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FC2622" wp14:editId="58140365">
            <wp:extent cx="1181100" cy="1175385"/>
            <wp:effectExtent l="0" t="0" r="0" b="5715"/>
            <wp:docPr id="10252" name="Picture 12" descr="Скачать Игры искать буквы на картинках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2" descr="Скачать Игры искать буквы на картинках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97" cy="1190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76B988" wp14:editId="05B85C9E">
            <wp:extent cx="1285875" cy="1104900"/>
            <wp:effectExtent l="0" t="0" r="9525" b="0"/>
            <wp:docPr id="10244" name="Picture 4" descr="Download Буквы О pictures for free and share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Download Буквы О pictures for free and share no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90E" w:rsidRDefault="006444A3" w:rsidP="0033390E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FFC000"/>
          <w:sz w:val="40"/>
          <w:szCs w:val="40"/>
          <w:lang w:eastAsia="ru-RU"/>
        </w:rPr>
      </w:pPr>
      <w:r>
        <w:rPr>
          <w:rFonts w:asciiTheme="minorHAnsi" w:eastAsia="Times New Roman" w:hAnsiTheme="minorHAnsi" w:cs="Arial"/>
          <w:b/>
          <w:bCs/>
          <w:color w:val="333333"/>
          <w:sz w:val="20"/>
          <w:szCs w:val="20"/>
          <w:lang w:eastAsia="ru-RU"/>
        </w:rPr>
        <w:t xml:space="preserve">                                                </w:t>
      </w:r>
      <w:r w:rsidR="0033390E" w:rsidRPr="0033390E">
        <w:rPr>
          <w:rFonts w:ascii="Times New Roman" w:eastAsia="Times New Roman" w:hAnsi="Times New Roman"/>
          <w:b/>
          <w:bCs/>
          <w:color w:val="FFC000"/>
          <w:sz w:val="40"/>
          <w:szCs w:val="40"/>
          <w:lang w:eastAsia="ru-RU"/>
        </w:rPr>
        <w:t>Игра "Альпинист".</w:t>
      </w:r>
    </w:p>
    <w:p w:rsidR="00A016AF" w:rsidRPr="00637103" w:rsidRDefault="00A016AF" w:rsidP="00A016A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637103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637103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умение проверять правило проверки безударных гласных в корне.</w:t>
      </w:r>
    </w:p>
    <w:p w:rsidR="0033390E" w:rsidRPr="0033390E" w:rsidRDefault="00A016AF" w:rsidP="0033390E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FFC000"/>
          <w:sz w:val="40"/>
          <w:szCs w:val="40"/>
          <w:lang w:eastAsia="ru-RU"/>
        </w:rPr>
      </w:pPr>
      <w:r w:rsidRPr="00871FB1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 Методика:</w:t>
      </w:r>
      <w:r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01613F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ласс делится на две команды.</w:t>
      </w:r>
    </w:p>
    <w:p w:rsidR="00A016AF" w:rsidRDefault="00A016AF" w:rsidP="0033390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8F107E" w:rsidRDefault="00A016AF" w:rsidP="0033390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  <w:r w:rsidR="0033390E" w:rsidRPr="0033390E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- </w:t>
      </w:r>
      <w:proofErr w:type="gramStart"/>
      <w:r w:rsidR="0033390E" w:rsidRPr="0033390E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Поднимитесь в гору подбирая</w:t>
      </w:r>
      <w:proofErr w:type="gramEnd"/>
      <w:r w:rsidR="0033390E" w:rsidRPr="0033390E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проверочные слова и вставляя буквы в свободные клетки.</w:t>
      </w:r>
      <w:r w:rsidR="008F107E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</w:p>
    <w:p w:rsidR="0033390E" w:rsidRPr="0033390E" w:rsidRDefault="008F107E" w:rsidP="0033390E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Побеждает та команда, которая быстрее достигнет вершины горы.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791"/>
      </w:tblGrid>
      <w:tr w:rsidR="00A016AF" w:rsidRPr="0033390E" w:rsidTr="0033390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н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чной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з * мной</w:t>
            </w:r>
          </w:p>
        </w:tc>
      </w:tr>
      <w:tr w:rsidR="00A016AF" w:rsidRPr="0033390E" w:rsidTr="0033390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proofErr w:type="gram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р</w:t>
            </w:r>
            <w:proofErr w:type="gramEnd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чной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proofErr w:type="gram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л</w:t>
            </w:r>
            <w:proofErr w:type="gramEnd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сной</w:t>
            </w:r>
            <w:proofErr w:type="spellEnd"/>
          </w:p>
        </w:tc>
      </w:tr>
      <w:tr w:rsidR="00A016AF" w:rsidRPr="0033390E" w:rsidTr="0033390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proofErr w:type="gram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м</w:t>
            </w:r>
            <w:proofErr w:type="gramEnd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сной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proofErr w:type="gram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р</w:t>
            </w:r>
            <w:proofErr w:type="gramEnd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дной</w:t>
            </w:r>
            <w:proofErr w:type="spellEnd"/>
          </w:p>
        </w:tc>
      </w:tr>
      <w:tr w:rsidR="00A016AF" w:rsidRPr="0033390E" w:rsidTr="0033390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с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рдечный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proofErr w:type="gram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б</w:t>
            </w:r>
            <w:proofErr w:type="gramEnd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реговой</w:t>
            </w:r>
            <w:proofErr w:type="spellEnd"/>
          </w:p>
        </w:tc>
      </w:tr>
      <w:tr w:rsidR="00A016AF" w:rsidRPr="0033390E" w:rsidTr="0033390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т * </w:t>
            </w:r>
            <w:proofErr w:type="spell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жёлый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390E" w:rsidRPr="0033390E" w:rsidRDefault="0033390E" w:rsidP="0033390E">
            <w:pPr>
              <w:spacing w:after="0" w:line="240" w:lineRule="atLeast"/>
              <w:rPr>
                <w:rFonts w:ascii="Times New Roman" w:eastAsia="Times New Roman" w:hAnsi="Times New Roman"/>
                <w:color w:val="00B050"/>
                <w:sz w:val="32"/>
                <w:szCs w:val="32"/>
                <w:lang w:eastAsia="ru-RU"/>
              </w:rPr>
            </w:pPr>
            <w:proofErr w:type="gramStart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>ч</w:t>
            </w:r>
            <w:proofErr w:type="gramEnd"/>
            <w:r w:rsidRPr="0033390E">
              <w:rPr>
                <w:rFonts w:ascii="Times New Roman" w:eastAsia="Times New Roman" w:hAnsi="Times New Roman"/>
                <w:i/>
                <w:iCs/>
                <w:color w:val="00B050"/>
                <w:sz w:val="32"/>
                <w:szCs w:val="32"/>
                <w:lang w:eastAsia="ru-RU"/>
              </w:rPr>
              <w:t xml:space="preserve"> * совой</w:t>
            </w:r>
          </w:p>
        </w:tc>
      </w:tr>
    </w:tbl>
    <w:p w:rsidR="000D69FE" w:rsidRDefault="000D69FE" w:rsidP="000D69FE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111111"/>
          <w:sz w:val="40"/>
          <w:szCs w:val="40"/>
          <w:lang w:eastAsia="ru-RU"/>
        </w:rPr>
      </w:pPr>
    </w:p>
    <w:p w:rsidR="000D69FE" w:rsidRPr="000D69FE" w:rsidRDefault="000D69FE" w:rsidP="000D69FE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</w:pPr>
      <w:r w:rsidRPr="000D69FE"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Игра «Подбери противоположное по значению слово»</w:t>
      </w:r>
      <w:r w:rsidR="008F107E">
        <w:rPr>
          <w:rFonts w:ascii="Times New Roman" w:eastAsia="Times New Roman" w:hAnsi="Times New Roman"/>
          <w:b/>
          <w:color w:val="7030A0"/>
          <w:sz w:val="40"/>
          <w:szCs w:val="40"/>
          <w:lang w:eastAsia="ru-RU"/>
        </w:rPr>
        <w:t>.</w:t>
      </w:r>
    </w:p>
    <w:p w:rsidR="000D69FE" w:rsidRPr="000D69FE" w:rsidRDefault="000D69FE" w:rsidP="000D69FE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0D69FE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0D69FE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активизация словаря; закрепление правописания безударных гласных.</w:t>
      </w:r>
    </w:p>
    <w:p w:rsidR="000D69FE" w:rsidRPr="008F107E" w:rsidRDefault="000D69FE" w:rsidP="000D69FE">
      <w:pPr>
        <w:shd w:val="clear" w:color="auto" w:fill="FFFFFF"/>
        <w:spacing w:after="408" w:line="240" w:lineRule="auto"/>
        <w:rPr>
          <w:rFonts w:ascii="Times New Roman" w:eastAsia="Times New Roman" w:hAnsi="Times New Roman"/>
          <w:i/>
          <w:iCs/>
          <w:color w:val="111111"/>
          <w:sz w:val="32"/>
          <w:szCs w:val="32"/>
          <w:lang w:eastAsia="ru-RU"/>
        </w:rPr>
      </w:pPr>
      <w:r w:rsidRPr="000D69FE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Методика:</w:t>
      </w:r>
      <w:r w:rsidR="008F107E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01613F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н</w:t>
      </w:r>
      <w:r w:rsidR="008F107E" w:rsidRPr="008F107E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а карточке записаны слова, надо к каждому слову записать слово, противоположное по значению </w:t>
      </w:r>
      <w:proofErr w:type="gramStart"/>
      <w:r w:rsidR="008F107E" w:rsidRPr="008F107E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( </w:t>
      </w:r>
      <w:proofErr w:type="gramEnd"/>
      <w:r w:rsidR="008F107E" w:rsidRPr="008F107E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антоним)</w:t>
      </w:r>
      <w:r w:rsidR="008F107E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.</w:t>
      </w:r>
    </w:p>
    <w:p w:rsidR="0033390E" w:rsidRDefault="000D69FE" w:rsidP="00B31DD9">
      <w:pPr>
        <w:shd w:val="clear" w:color="auto" w:fill="FFFFFF"/>
        <w:spacing w:after="408" w:line="240" w:lineRule="auto"/>
        <w:rPr>
          <w:noProof/>
        </w:rPr>
      </w:pPr>
      <w:r w:rsidRPr="008F107E">
        <w:rPr>
          <w:rFonts w:ascii="Times New Roman" w:eastAsia="Times New Roman" w:hAnsi="Times New Roman"/>
          <w:i/>
          <w:iCs/>
          <w:color w:val="FF0000"/>
          <w:sz w:val="32"/>
          <w:szCs w:val="32"/>
          <w:lang w:eastAsia="ru-RU"/>
        </w:rPr>
        <w:t>Друзь</w:t>
      </w:r>
      <w:proofErr w:type="gramStart"/>
      <w:r w:rsidRPr="008F107E">
        <w:rPr>
          <w:rFonts w:ascii="Times New Roman" w:eastAsia="Times New Roman" w:hAnsi="Times New Roman"/>
          <w:i/>
          <w:iCs/>
          <w:color w:val="FF0000"/>
          <w:sz w:val="32"/>
          <w:szCs w:val="32"/>
          <w:lang w:eastAsia="ru-RU"/>
        </w:rPr>
        <w:t>я(</w:t>
      </w:r>
      <w:proofErr w:type="gramEnd"/>
      <w:r w:rsidRPr="008F107E">
        <w:rPr>
          <w:rFonts w:ascii="Times New Roman" w:eastAsia="Times New Roman" w:hAnsi="Times New Roman"/>
          <w:i/>
          <w:iCs/>
          <w:color w:val="FF0000"/>
          <w:sz w:val="32"/>
          <w:szCs w:val="32"/>
          <w:lang w:eastAsia="ru-RU"/>
        </w:rPr>
        <w:t xml:space="preserve">враги), лето(зима), близко (далеко), маленький(большой), сытый(голодный), начало(конец), пресный (солёный), тёплый </w:t>
      </w:r>
      <w:r w:rsidRPr="008F107E">
        <w:rPr>
          <w:rFonts w:ascii="Times New Roman" w:eastAsia="Times New Roman" w:hAnsi="Times New Roman"/>
          <w:i/>
          <w:iCs/>
          <w:color w:val="FF0000"/>
          <w:sz w:val="32"/>
          <w:szCs w:val="32"/>
          <w:lang w:eastAsia="ru-RU"/>
        </w:rPr>
        <w:lastRenderedPageBreak/>
        <w:t>(холодный)</w:t>
      </w:r>
      <w:r w:rsidR="008F107E">
        <w:rPr>
          <w:rFonts w:ascii="Times New Roman" w:eastAsia="Times New Roman" w:hAnsi="Times New Roman"/>
          <w:i/>
          <w:iCs/>
          <w:color w:val="FF0000"/>
          <w:sz w:val="32"/>
          <w:szCs w:val="32"/>
          <w:lang w:eastAsia="ru-RU"/>
        </w:rPr>
        <w:t xml:space="preserve">, </w:t>
      </w:r>
      <w:r w:rsidRPr="008F107E">
        <w:rPr>
          <w:rFonts w:ascii="Times New Roman" w:eastAsia="Times New Roman" w:hAnsi="Times New Roman"/>
          <w:i/>
          <w:iCs/>
          <w:color w:val="FF0000"/>
          <w:sz w:val="32"/>
          <w:szCs w:val="32"/>
          <w:lang w:eastAsia="ru-RU"/>
        </w:rPr>
        <w:t>старый (молодой), лёгкий (тяжёлый), темно( светло), утро (вечер).</w:t>
      </w:r>
      <w:r w:rsidR="00B31DD9" w:rsidRPr="00B31DD9">
        <w:rPr>
          <w:noProof/>
        </w:rPr>
        <w:t xml:space="preserve"> </w:t>
      </w:r>
    </w:p>
    <w:p w:rsidR="00B31DD9" w:rsidRPr="00B31DD9" w:rsidRDefault="00B31DD9" w:rsidP="00B31DD9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84942B" wp14:editId="1D15D34D">
            <wp:extent cx="1285875" cy="1066800"/>
            <wp:effectExtent l="0" t="0" r="9525" b="0"/>
            <wp:docPr id="92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37" cy="10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DB8">
        <w:rPr>
          <w:noProof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1B163041" wp14:editId="3D45E835">
            <wp:extent cx="1180465" cy="1178889"/>
            <wp:effectExtent l="0" t="0" r="19685" b="0"/>
            <wp:docPr id="51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 l="-9685" t="-1614" b="-10635"/>
                    <a:stretch>
                      <a:fillRect/>
                    </a:stretch>
                  </pic:blipFill>
                  <pic:spPr bwMode="auto">
                    <a:xfrm rot="812862">
                      <a:off x="0" y="0"/>
                      <a:ext cx="1197224" cy="119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DB8">
        <w:rPr>
          <w:noProof/>
        </w:rPr>
        <w:t xml:space="preserve">                        </w:t>
      </w:r>
      <w:r w:rsidR="00621DB8">
        <w:rPr>
          <w:noProof/>
          <w:lang w:eastAsia="ru-RU"/>
        </w:rPr>
        <w:drawing>
          <wp:inline distT="0" distB="0" distL="0" distR="0" wp14:anchorId="70492EEA" wp14:editId="4299B42E">
            <wp:extent cx="981075" cy="1047750"/>
            <wp:effectExtent l="0" t="0" r="9525" b="0"/>
            <wp:docPr id="5127" name="Picture 13" descr="http://i014.radikal.ru/0711/9e/c96f8ac86f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13" descr="http://i014.radikal.ru/0711/9e/c96f8ac86fc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85" cy="104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F0" w:rsidRPr="00621DB8" w:rsidRDefault="003C5FF0" w:rsidP="00621DB8">
      <w:pPr>
        <w:tabs>
          <w:tab w:val="left" w:pos="2715"/>
        </w:tabs>
        <w:rPr>
          <w:rFonts w:ascii="Times New Roman" w:hAnsi="Times New Roman"/>
          <w:color w:val="00B050"/>
          <w:sz w:val="32"/>
          <w:szCs w:val="32"/>
        </w:rPr>
      </w:pPr>
      <w:r>
        <w:rPr>
          <w:rFonts w:ascii="Times New Roman" w:hAnsi="Times New Roman"/>
          <w:color w:val="0070C0"/>
          <w:sz w:val="36"/>
          <w:szCs w:val="36"/>
        </w:rPr>
        <w:t xml:space="preserve">   </w:t>
      </w:r>
      <w:r w:rsidRPr="003C5FF0">
        <w:rPr>
          <w:rFonts w:ascii="Times New Roman" w:hAnsi="Times New Roman"/>
          <w:color w:val="0070C0"/>
          <w:sz w:val="36"/>
          <w:szCs w:val="36"/>
        </w:rPr>
        <w:t xml:space="preserve"> </w:t>
      </w:r>
      <w:r w:rsidR="00621DB8">
        <w:rPr>
          <w:rFonts w:ascii="Times New Roman" w:hAnsi="Times New Roman"/>
          <w:color w:val="0070C0"/>
          <w:sz w:val="36"/>
          <w:szCs w:val="36"/>
        </w:rPr>
        <w:t xml:space="preserve">                      </w:t>
      </w:r>
      <w:r w:rsidRPr="003C5FF0">
        <w:rPr>
          <w:rFonts w:ascii="Times New Roman" w:hAnsi="Times New Roman"/>
          <w:b/>
          <w:color w:val="0070C0"/>
          <w:sz w:val="36"/>
          <w:szCs w:val="36"/>
        </w:rPr>
        <w:t>Игра «Забей гол»</w:t>
      </w:r>
      <w:r w:rsidR="00B31DD9">
        <w:rPr>
          <w:rFonts w:ascii="Times New Roman" w:hAnsi="Times New Roman"/>
          <w:b/>
          <w:color w:val="0070C0"/>
          <w:sz w:val="36"/>
          <w:szCs w:val="36"/>
        </w:rPr>
        <w:t>.</w:t>
      </w:r>
    </w:p>
    <w:p w:rsidR="003C5FF0" w:rsidRPr="003C5FF0" w:rsidRDefault="003C5FF0" w:rsidP="003C5FF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C5FF0">
        <w:rPr>
          <w:rFonts w:ascii="Times New Roman" w:hAnsi="Times New Roman"/>
          <w:b/>
          <w:bCs/>
          <w:sz w:val="32"/>
          <w:szCs w:val="32"/>
        </w:rPr>
        <w:t>Цель игры:</w:t>
      </w:r>
      <w:r w:rsidRPr="003C5FF0">
        <w:rPr>
          <w:rFonts w:ascii="Times New Roman" w:hAnsi="Times New Roman"/>
          <w:sz w:val="32"/>
          <w:szCs w:val="32"/>
        </w:rPr>
        <w:t xml:space="preserve"> отработка навыков подбора проверочных слов.</w:t>
      </w:r>
    </w:p>
    <w:p w:rsidR="00153B75" w:rsidRDefault="00153B75" w:rsidP="003C5FF0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C5FF0" w:rsidRPr="003C5FF0" w:rsidRDefault="003C5FF0" w:rsidP="003C5FF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C5FF0">
        <w:rPr>
          <w:rFonts w:ascii="Times New Roman" w:hAnsi="Times New Roman"/>
          <w:b/>
          <w:bCs/>
          <w:sz w:val="32"/>
          <w:szCs w:val="32"/>
        </w:rPr>
        <w:t>Методика:</w:t>
      </w:r>
      <w:r w:rsidRPr="003C5FF0">
        <w:rPr>
          <w:rFonts w:ascii="Times New Roman" w:hAnsi="Times New Roman"/>
          <w:sz w:val="32"/>
          <w:szCs w:val="32"/>
        </w:rPr>
        <w:t xml:space="preserve">  </w:t>
      </w:r>
      <w:r w:rsidR="0001613F">
        <w:rPr>
          <w:rFonts w:ascii="Times New Roman" w:hAnsi="Times New Roman"/>
          <w:sz w:val="32"/>
          <w:szCs w:val="32"/>
        </w:rPr>
        <w:t>и</w:t>
      </w:r>
      <w:r w:rsidRPr="003C5FF0">
        <w:rPr>
          <w:rFonts w:ascii="Times New Roman" w:hAnsi="Times New Roman"/>
          <w:sz w:val="32"/>
          <w:szCs w:val="32"/>
        </w:rPr>
        <w:t xml:space="preserve">грокам поровну раздаются карточки со словами. </w:t>
      </w:r>
    </w:p>
    <w:p w:rsidR="003C5FF0" w:rsidRPr="003C5FF0" w:rsidRDefault="003C5FF0" w:rsidP="003C5FF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C5FF0">
        <w:rPr>
          <w:rFonts w:ascii="Times New Roman" w:hAnsi="Times New Roman"/>
          <w:sz w:val="32"/>
          <w:szCs w:val="32"/>
        </w:rPr>
        <w:t>С обратной стороны карточки записаны варианты букв, которые можно вставить в слово. Смотреть можно только в случае затруднения   участника.</w:t>
      </w:r>
    </w:p>
    <w:p w:rsidR="003C5FF0" w:rsidRPr="003C5FF0" w:rsidRDefault="003C5FF0" w:rsidP="003C5FF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C5FF0">
        <w:rPr>
          <w:rFonts w:ascii="Times New Roman" w:hAnsi="Times New Roman"/>
          <w:sz w:val="32"/>
          <w:szCs w:val="32"/>
        </w:rPr>
        <w:t>Устанавливается очередность игры. Первый игрок зачитывает слово, определяет пропущенную букву, подбирает  проверочное слово. Если проверочное слово определено правильно, то  гол забит, игрок отдает ведущему карточку со словом. Ход переходит к следующему игроку. Если проверочное слово подобрано неправильно, то карточка со словом остается у игрока и ход переходит к следующему игроку</w:t>
      </w:r>
      <w:proofErr w:type="gramStart"/>
      <w:r w:rsidRPr="003C5FF0">
        <w:rPr>
          <w:rFonts w:ascii="Times New Roman" w:hAnsi="Times New Roman"/>
          <w:sz w:val="32"/>
          <w:szCs w:val="32"/>
        </w:rPr>
        <w:t xml:space="preserve"> .</w:t>
      </w:r>
      <w:proofErr w:type="gramEnd"/>
    </w:p>
    <w:p w:rsidR="003C5FF0" w:rsidRPr="00037CC6" w:rsidRDefault="003C5FF0" w:rsidP="003C5FF0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3C5FF0">
        <w:rPr>
          <w:rFonts w:ascii="Times New Roman" w:hAnsi="Times New Roman"/>
          <w:sz w:val="32"/>
          <w:szCs w:val="32"/>
        </w:rPr>
        <w:t>Тот, кто первым отдаст все свои карточки, объявляется победителем.</w:t>
      </w:r>
    </w:p>
    <w:p w:rsidR="003C5FF0" w:rsidRDefault="003C5FF0" w:rsidP="003C5FF0">
      <w:pPr>
        <w:spacing w:after="0" w:line="240" w:lineRule="auto"/>
        <w:rPr>
          <w:rFonts w:ascii="Times New Roman" w:hAnsi="Times New Roman"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397"/>
        <w:gridCol w:w="2371"/>
        <w:gridCol w:w="2416"/>
      </w:tblGrid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</w:rPr>
            </w:pPr>
            <w:r w:rsidRPr="00037CC6">
              <w:rPr>
                <w:rFonts w:ascii="Times New Roman" w:hAnsi="Times New Roman"/>
                <w:b/>
                <w:bCs/>
                <w:color w:val="FF0000"/>
                <w:sz w:val="36"/>
              </w:rPr>
              <w:t>а/о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</w:rPr>
            </w:pPr>
            <w:r w:rsidRPr="00037CC6">
              <w:rPr>
                <w:rFonts w:ascii="Times New Roman" w:hAnsi="Times New Roman"/>
                <w:b/>
                <w:bCs/>
                <w:color w:val="FF0000"/>
                <w:sz w:val="36"/>
              </w:rPr>
              <w:t>а/о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</w:rPr>
            </w:pPr>
            <w:r w:rsidRPr="00037CC6">
              <w:rPr>
                <w:rFonts w:ascii="Times New Roman" w:hAnsi="Times New Roman"/>
                <w:b/>
                <w:bCs/>
                <w:color w:val="FF0000"/>
                <w:sz w:val="36"/>
              </w:rPr>
              <w:t>е/и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</w:rPr>
            </w:pPr>
            <w:r w:rsidRPr="00037CC6">
              <w:rPr>
                <w:rFonts w:ascii="Times New Roman" w:hAnsi="Times New Roman"/>
                <w:b/>
                <w:bCs/>
                <w:color w:val="FF0000"/>
                <w:sz w:val="36"/>
              </w:rPr>
              <w:t>и/я</w:t>
            </w:r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др</w:t>
            </w:r>
            <w:proofErr w:type="spellEnd"/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01613F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чун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сенний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ст</w:t>
            </w:r>
            <w:proofErr w:type="spellEnd"/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кло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037CC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йцо</w:t>
            </w:r>
            <w:proofErr w:type="spell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стр</w:t>
            </w:r>
            <w:proofErr w:type="spellEnd"/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01613F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на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ст</w:t>
            </w:r>
            <w:proofErr w:type="spellEnd"/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ловый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б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жать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>-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дро</w:t>
            </w:r>
            <w:proofErr w:type="spellEnd"/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лош</w:t>
            </w:r>
            <w:proofErr w:type="spell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01613F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дь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б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леть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л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пить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>- довитый</w:t>
            </w:r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тр</w:t>
            </w:r>
            <w:proofErr w:type="spellEnd"/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01613F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ва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к </w:t>
            </w:r>
            <w:proofErr w:type="gramStart"/>
            <w:r w:rsidR="0041149E">
              <w:rPr>
                <w:rFonts w:ascii="Times New Roman" w:hAnsi="Times New Roman"/>
                <w:color w:val="00B0F0"/>
                <w:sz w:val="36"/>
              </w:rPr>
              <w:t>-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>л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>ючки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п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ро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п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B31DD9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тно</w:t>
            </w:r>
            <w:proofErr w:type="spellEnd"/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ст</w:t>
            </w:r>
            <w:proofErr w:type="spellEnd"/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льной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зв</w:t>
            </w:r>
            <w:proofErr w:type="spell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41149E">
              <w:rPr>
                <w:rFonts w:ascii="Times New Roman" w:hAnsi="Times New Roman"/>
                <w:color w:val="00B0F0"/>
                <w:sz w:val="36"/>
              </w:rPr>
              <w:t>-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нить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>ц - на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п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B31DD9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так</w:t>
            </w:r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с </w:t>
            </w:r>
            <w:r w:rsidR="0001613F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довый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в </w:t>
            </w:r>
            <w:r w:rsidR="0041149E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лна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сн</w:t>
            </w:r>
            <w:proofErr w:type="spell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гирь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пл</w:t>
            </w:r>
            <w:proofErr w:type="spellEnd"/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сун</w:t>
            </w:r>
            <w:proofErr w:type="spellEnd"/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к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01613F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тать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см </w:t>
            </w:r>
            <w:proofErr w:type="gramStart"/>
            <w:r w:rsidR="0041149E">
              <w:rPr>
                <w:rFonts w:ascii="Times New Roman" w:hAnsi="Times New Roman"/>
                <w:color w:val="00B0F0"/>
                <w:sz w:val="36"/>
              </w:rPr>
              <w:t>-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>т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>реть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см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шить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ма</w:t>
            </w:r>
            <w:proofErr w:type="spell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чок</w:t>
            </w:r>
            <w:proofErr w:type="spellEnd"/>
            <w:proofErr w:type="gramEnd"/>
          </w:p>
        </w:tc>
      </w:tr>
      <w:tr w:rsidR="003C5FF0" w:rsidTr="003C5FF0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ск</w:t>
            </w:r>
            <w:proofErr w:type="spell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01613F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кать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gramStart"/>
            <w:r w:rsidRPr="00037CC6">
              <w:rPr>
                <w:rFonts w:ascii="Times New Roman" w:hAnsi="Times New Roman"/>
                <w:color w:val="00B0F0"/>
                <w:sz w:val="36"/>
              </w:rPr>
              <w:t>к</w:t>
            </w:r>
            <w:proofErr w:type="gram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</w:t>
            </w:r>
            <w:r w:rsidR="0041149E">
              <w:rPr>
                <w:rFonts w:ascii="Times New Roman" w:hAnsi="Times New Roman"/>
                <w:color w:val="00B0F0"/>
                <w:sz w:val="36"/>
              </w:rPr>
              <w:t>–</w:t>
            </w: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вер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сн</w:t>
            </w:r>
            <w:proofErr w:type="spellEnd"/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 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жок</w:t>
            </w:r>
            <w:proofErr w:type="spell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FF0" w:rsidRPr="00037CC6" w:rsidRDefault="003C5FF0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</w:rPr>
            </w:pPr>
            <w:r w:rsidRPr="00037CC6">
              <w:rPr>
                <w:rFonts w:ascii="Times New Roman" w:hAnsi="Times New Roman"/>
                <w:color w:val="00B0F0"/>
                <w:sz w:val="36"/>
              </w:rPr>
              <w:t xml:space="preserve">- </w:t>
            </w:r>
            <w:proofErr w:type="spellStart"/>
            <w:r w:rsidRPr="00037CC6">
              <w:rPr>
                <w:rFonts w:ascii="Times New Roman" w:hAnsi="Times New Roman"/>
                <w:color w:val="00B0F0"/>
                <w:sz w:val="36"/>
              </w:rPr>
              <w:t>йцо</w:t>
            </w:r>
            <w:proofErr w:type="spellEnd"/>
          </w:p>
        </w:tc>
      </w:tr>
    </w:tbl>
    <w:p w:rsidR="0041149E" w:rsidRDefault="0041149E" w:rsidP="00B25337">
      <w:pPr>
        <w:tabs>
          <w:tab w:val="left" w:pos="2715"/>
        </w:tabs>
        <w:rPr>
          <w:rFonts w:ascii="Times New Roman" w:hAnsi="Times New Roman"/>
          <w:sz w:val="36"/>
        </w:rPr>
      </w:pPr>
    </w:p>
    <w:p w:rsidR="0041149E" w:rsidRDefault="0041149E" w:rsidP="00B25337">
      <w:pPr>
        <w:tabs>
          <w:tab w:val="left" w:pos="2715"/>
        </w:tabs>
        <w:rPr>
          <w:rFonts w:ascii="Times New Roman" w:hAnsi="Times New Roman"/>
          <w:color w:val="00B05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16BA2E0" wp14:editId="01157EFA">
            <wp:extent cx="2000250" cy="1657350"/>
            <wp:effectExtent l="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B050"/>
          <w:sz w:val="32"/>
          <w:szCs w:val="32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17B2DD0F" wp14:editId="43D75687">
            <wp:extent cx="2741612" cy="1071562"/>
            <wp:effectExtent l="0" t="0" r="0" b="0"/>
            <wp:docPr id="8" name="Picture 4" descr="C:\Documents and Settings\Владелец\Мои документы\Мои рисунки\b9ddf92048c0[1]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CF441E-6ED5-438B-85C7-6EC5753117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C:\Documents and Settings\Владелец\Мои документы\Мои рисунки\b9ddf92048c0[1]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0CF441E-6ED5-438B-85C7-6EC5753117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12" cy="107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13F" w:rsidRDefault="0001613F" w:rsidP="00B25337">
      <w:pPr>
        <w:tabs>
          <w:tab w:val="left" w:pos="2715"/>
        </w:tabs>
        <w:rPr>
          <w:rFonts w:ascii="Times New Roman" w:hAnsi="Times New Roman"/>
          <w:color w:val="00B050"/>
          <w:sz w:val="32"/>
          <w:szCs w:val="32"/>
        </w:rPr>
      </w:pPr>
    </w:p>
    <w:p w:rsidR="0001613F" w:rsidRDefault="0001613F" w:rsidP="0001613F">
      <w:pPr>
        <w:shd w:val="clear" w:color="auto" w:fill="FFFFFF"/>
        <w:spacing w:after="408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ru-RU"/>
        </w:rPr>
      </w:pPr>
    </w:p>
    <w:p w:rsidR="0001613F" w:rsidRP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bCs/>
          <w:color w:val="FFC000"/>
          <w:sz w:val="36"/>
          <w:szCs w:val="36"/>
          <w:lang w:eastAsia="ru-RU"/>
        </w:rPr>
      </w:pPr>
      <w:r w:rsidRPr="0001613F">
        <w:rPr>
          <w:rFonts w:ascii="Times New Roman" w:eastAsia="Times New Roman" w:hAnsi="Times New Roman"/>
          <w:b/>
          <w:bCs/>
          <w:color w:val="FFC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FFC000"/>
          <w:sz w:val="36"/>
          <w:szCs w:val="36"/>
          <w:lang w:eastAsia="ru-RU"/>
        </w:rPr>
        <w:t xml:space="preserve">                          </w:t>
      </w:r>
      <w:r w:rsidRPr="0001613F">
        <w:rPr>
          <w:rFonts w:ascii="Times New Roman" w:eastAsia="Times New Roman" w:hAnsi="Times New Roman"/>
          <w:b/>
          <w:bCs/>
          <w:color w:val="FFC000"/>
          <w:sz w:val="36"/>
          <w:szCs w:val="36"/>
          <w:lang w:eastAsia="ru-RU"/>
        </w:rPr>
        <w:t>Игра « Эстафета»</w:t>
      </w:r>
      <w:r>
        <w:rPr>
          <w:rFonts w:ascii="Times New Roman" w:eastAsia="Times New Roman" w:hAnsi="Times New Roman"/>
          <w:b/>
          <w:bCs/>
          <w:color w:val="FFC000"/>
          <w:sz w:val="36"/>
          <w:szCs w:val="36"/>
          <w:lang w:eastAsia="ru-RU"/>
        </w:rPr>
        <w:t>.</w:t>
      </w:r>
    </w:p>
    <w:p w:rsid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01613F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01613F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умение подбирать проверочные слова к слову с пропущенной орфограммой.</w:t>
      </w:r>
    </w:p>
    <w:p w:rsidR="0001613F" w:rsidRP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01613F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Методика:</w:t>
      </w:r>
      <w:r w:rsidRPr="0001613F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команды получают карточки со словами по числу игроков в команде. По сигналу учителя каждый игрок вставляет пропущенную букву в одном слове, выделяет в нём корень, ищет рядом проверочное слово, после чего передаёт карточку, сидящему за ним. Игрок, замыкающий колонку, заканчивает работу и возвращает карточку учителю.</w:t>
      </w:r>
    </w:p>
    <w:p w:rsidR="0001613F" w:rsidRP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гр</w:t>
      </w:r>
      <w:proofErr w:type="gram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.з</w:t>
      </w:r>
      <w:proofErr w:type="gram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а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р.ды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м.сты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</w:t>
      </w:r>
    </w:p>
    <w:p w:rsidR="0001613F" w:rsidRP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м</w:t>
      </w:r>
      <w:proofErr w:type="gram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.с</w:t>
      </w:r>
      <w:proofErr w:type="gram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та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в.рить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кр.чать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</w:t>
      </w:r>
    </w:p>
    <w:p w:rsidR="0001613F" w:rsidRP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сл</w:t>
      </w:r>
      <w:proofErr w:type="gram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.н</w:t>
      </w:r>
      <w:proofErr w:type="gram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ы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т.шина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б.жать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</w:t>
      </w:r>
    </w:p>
    <w:p w:rsidR="0001613F" w:rsidRP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сл</w:t>
      </w:r>
      <w:proofErr w:type="gram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.в</w:t>
      </w:r>
      <w:proofErr w:type="gram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а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д.ма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д.ревья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</w:t>
      </w:r>
    </w:p>
    <w:p w:rsidR="00153B75" w:rsidRPr="00153B75" w:rsidRDefault="00153B75" w:rsidP="00153B75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proofErr w:type="spellStart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м</w:t>
      </w:r>
      <w:proofErr w:type="gramStart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.р</w:t>
      </w:r>
      <w:proofErr w:type="gramEnd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я</w:t>
      </w:r>
      <w:proofErr w:type="spellEnd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— …                  </w:t>
      </w:r>
      <w:proofErr w:type="spellStart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сн.га</w:t>
      </w:r>
      <w:proofErr w:type="spellEnd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— …                            </w:t>
      </w:r>
      <w:proofErr w:type="spellStart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с.лач</w:t>
      </w:r>
      <w:proofErr w:type="spellEnd"/>
      <w:r w:rsidRPr="00153B75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— …</w:t>
      </w:r>
    </w:p>
    <w:p w:rsidR="0001613F" w:rsidRPr="0001613F" w:rsidRDefault="0001613F" w:rsidP="0001613F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х</w:t>
      </w:r>
      <w:proofErr w:type="gram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.л</w:t>
      </w:r>
      <w:proofErr w:type="gram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мы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з.мля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                      </w:t>
      </w:r>
      <w:proofErr w:type="spellStart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р.ка</w:t>
      </w:r>
      <w:proofErr w:type="spellEnd"/>
      <w:r w:rsidRPr="0001613F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— …</w:t>
      </w:r>
    </w:p>
    <w:p w:rsidR="00153B75" w:rsidRDefault="0001613F" w:rsidP="00B25337">
      <w:pPr>
        <w:tabs>
          <w:tab w:val="left" w:pos="2715"/>
        </w:tabs>
        <w:rPr>
          <w:noProof/>
        </w:rPr>
      </w:pPr>
      <w:r>
        <w:rPr>
          <w:rFonts w:ascii="Times New Roman" w:hAnsi="Times New Roman"/>
          <w:color w:val="00B050"/>
          <w:sz w:val="32"/>
          <w:szCs w:val="32"/>
        </w:rPr>
        <w:t xml:space="preserve">    </w:t>
      </w:r>
    </w:p>
    <w:p w:rsidR="00153B75" w:rsidRDefault="00153B75" w:rsidP="00B25337">
      <w:pPr>
        <w:tabs>
          <w:tab w:val="left" w:pos="2715"/>
        </w:tabs>
        <w:rPr>
          <w:noProof/>
        </w:rPr>
      </w:pPr>
    </w:p>
    <w:p w:rsidR="00153B75" w:rsidRDefault="00153B75" w:rsidP="00B25337">
      <w:pPr>
        <w:tabs>
          <w:tab w:val="left" w:pos="2715"/>
        </w:tabs>
        <w:rPr>
          <w:noProof/>
        </w:rPr>
      </w:pPr>
    </w:p>
    <w:p w:rsidR="0001613F" w:rsidRDefault="00153B75" w:rsidP="00B25337">
      <w:pPr>
        <w:tabs>
          <w:tab w:val="left" w:pos="2715"/>
        </w:tabs>
        <w:rPr>
          <w:noProof/>
        </w:rPr>
      </w:pPr>
      <w:r>
        <w:rPr>
          <w:noProof/>
          <w:lang w:eastAsia="ru-RU"/>
        </w:rPr>
        <w:drawing>
          <wp:inline distT="0" distB="0" distL="0" distR="0" wp14:anchorId="43DE51BD" wp14:editId="42F290A8">
            <wp:extent cx="1981200" cy="1711960"/>
            <wp:effectExtent l="0" t="0" r="0" b="2540"/>
            <wp:docPr id="10250" name="Picture 10" descr="Буквы алфавита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10" descr="Буквы алфавита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3" cy="171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3B75">
        <w:rPr>
          <w:noProof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616A43D" wp14:editId="63701AF3">
            <wp:extent cx="2087201" cy="1508760"/>
            <wp:effectExtent l="0" t="0" r="8890" b="0"/>
            <wp:docPr id="17" name="Picture 12" descr="Скачать Игры искать буквы на картинках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2" descr="Скачать Игры искать буквы на картинках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60" cy="152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3B75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908BB8B" wp14:editId="7F0F868E">
            <wp:extent cx="1581150" cy="1419225"/>
            <wp:effectExtent l="0" t="0" r="0" b="9525"/>
            <wp:docPr id="13" name="Picture 4" descr="Download Буквы О pictures for free and share now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B50609E-DD4A-4C45-BA15-61E52A1EA1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Download Буквы О pictures for free and share now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B50609E-DD4A-4C45-BA15-61E52A1EA10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3C2" w:rsidRPr="005133C2" w:rsidRDefault="00607C30" w:rsidP="005133C2">
      <w:pPr>
        <w:shd w:val="clear" w:color="auto" w:fill="FFFFFF"/>
        <w:spacing w:after="408" w:line="240" w:lineRule="auto"/>
        <w:rPr>
          <w:rFonts w:ascii="Times New Roman" w:eastAsia="Times New Roman" w:hAnsi="Times New Roman"/>
          <w:b/>
          <w:bCs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36"/>
          <w:szCs w:val="36"/>
          <w:lang w:eastAsia="ru-RU"/>
        </w:rPr>
        <w:t xml:space="preserve">                   </w:t>
      </w:r>
      <w:r w:rsidR="005133C2">
        <w:rPr>
          <w:rFonts w:ascii="Times New Roman" w:eastAsia="Times New Roman" w:hAnsi="Times New Roman"/>
          <w:b/>
          <w:bCs/>
          <w:color w:val="00B050"/>
          <w:sz w:val="36"/>
          <w:szCs w:val="36"/>
          <w:lang w:eastAsia="ru-RU"/>
        </w:rPr>
        <w:t xml:space="preserve"> </w:t>
      </w:r>
      <w:r w:rsidR="005133C2" w:rsidRPr="005133C2">
        <w:rPr>
          <w:rFonts w:ascii="Times New Roman" w:eastAsia="Times New Roman" w:hAnsi="Times New Roman"/>
          <w:b/>
          <w:bCs/>
          <w:color w:val="00B050"/>
          <w:sz w:val="36"/>
          <w:szCs w:val="36"/>
          <w:lang w:eastAsia="ru-RU"/>
        </w:rPr>
        <w:t>Игра «Различай на слух».</w:t>
      </w:r>
    </w:p>
    <w:p w:rsidR="005133C2" w:rsidRPr="005133C2" w:rsidRDefault="005133C2" w:rsidP="005133C2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5133C2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Цель:</w:t>
      </w:r>
      <w:r w:rsidRPr="005133C2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умение на слух определять слова с безударной гласной в корне, подбирая проверочные слова.</w:t>
      </w:r>
    </w:p>
    <w:p w:rsidR="00223C1B" w:rsidRDefault="005133C2" w:rsidP="00223C1B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5133C2"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ru-RU"/>
        </w:rPr>
        <w:t>Методика:</w:t>
      </w:r>
      <w:r w:rsidRPr="005133C2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д</w:t>
      </w:r>
      <w:r w:rsidRPr="005133C2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>ля игры выбираются три игрока. Учитель читает каждому из игроков по четверостишию. Дети должны найти в тексте слова, которые одинаково произносятся, но пишутся по-разному, и объяснить их правописание.</w:t>
      </w:r>
    </w:p>
    <w:p w:rsidR="0045595D" w:rsidRPr="00607C30" w:rsidRDefault="00223C1B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</w:t>
      </w:r>
      <w:r w:rsidR="0045595D" w:rsidRPr="00607C30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>Мама простыни стирала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                                </w:t>
      </w:r>
      <w:r w:rsidR="0045595D" w:rsidRPr="00607C30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>И на речке полоскала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                                </w:t>
      </w:r>
      <w:r w:rsidR="0045595D" w:rsidRPr="00607C30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>К дочке кошка подбежала,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7030A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7030A0"/>
          <w:sz w:val="32"/>
          <w:szCs w:val="32"/>
          <w:lang w:eastAsia="ru-RU"/>
        </w:rPr>
        <w:t>Дочка кошку поласкала.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C00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111111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FFC000"/>
          <w:sz w:val="32"/>
          <w:szCs w:val="32"/>
          <w:lang w:eastAsia="ru-RU"/>
        </w:rPr>
        <w:t>Гири брат мой поднимает,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C00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FFC000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FFC000"/>
          <w:sz w:val="32"/>
          <w:szCs w:val="32"/>
          <w:lang w:eastAsia="ru-RU"/>
        </w:rPr>
        <w:t>Свою силу развивает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C00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FFC000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FFC000"/>
          <w:sz w:val="32"/>
          <w:szCs w:val="32"/>
          <w:lang w:eastAsia="ru-RU"/>
        </w:rPr>
        <w:t>А на крыше мой флажок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FFC00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FFC000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FFC000"/>
          <w:sz w:val="32"/>
          <w:szCs w:val="32"/>
          <w:lang w:eastAsia="ru-RU"/>
        </w:rPr>
        <w:t>Развевает ветерок.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00B05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К старости наш дедушка</w:t>
      </w:r>
    </w:p>
    <w:p w:rsidR="0045595D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00B05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lastRenderedPageBreak/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Очень поседел.</w:t>
      </w:r>
    </w:p>
    <w:p w:rsid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00B05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Он в саду на брёвнышко</w:t>
      </w:r>
    </w:p>
    <w:p w:rsidR="00607C30" w:rsidRPr="00607C30" w:rsidRDefault="00607C30" w:rsidP="0045595D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                               </w:t>
      </w:r>
      <w:r w:rsidR="0045595D"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>Сел и посидел.</w:t>
      </w:r>
    </w:p>
    <w:p w:rsidR="00223C1B" w:rsidRPr="00607C30" w:rsidRDefault="0045595D" w:rsidP="00223C1B">
      <w:pPr>
        <w:shd w:val="clear" w:color="auto" w:fill="FFFFFF"/>
        <w:spacing w:after="408" w:line="240" w:lineRule="auto"/>
        <w:rPr>
          <w:rFonts w:ascii="Times New Roman" w:eastAsia="Times New Roman" w:hAnsi="Times New Roman"/>
          <w:color w:val="00B050"/>
          <w:sz w:val="32"/>
          <w:szCs w:val="32"/>
          <w:lang w:eastAsia="ru-RU"/>
        </w:rPr>
      </w:pPr>
      <w:r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</w:t>
      </w:r>
      <w:r w:rsidR="00607C30">
        <w:rPr>
          <w:noProof/>
          <w:lang w:eastAsia="ru-RU"/>
        </w:rPr>
        <w:drawing>
          <wp:inline distT="0" distB="0" distL="0" distR="0" wp14:anchorId="787EF817" wp14:editId="3A007B46">
            <wp:extent cx="2740660" cy="857250"/>
            <wp:effectExtent l="0" t="0" r="0" b="0"/>
            <wp:docPr id="20" name="Picture 4" descr="C:\Documents and Settings\Владелец\Мои документы\Мои рисунки\b9ddf92048c0[1]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10D49AA-6C8D-4234-A5C5-13FDEF46CF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C:\Documents and Settings\Владелец\Мои документы\Мои рисунки\b9ddf92048c0[1]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10D49AA-6C8D-4234-A5C5-13FDEF46CF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79" cy="85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                         </w:t>
      </w:r>
      <w:r w:rsidR="00607C30">
        <w:rPr>
          <w:noProof/>
          <w:lang w:eastAsia="ru-RU"/>
        </w:rPr>
        <w:drawing>
          <wp:inline distT="0" distB="0" distL="0" distR="0" wp14:anchorId="1FD77FDA" wp14:editId="2950886B">
            <wp:extent cx="1181100" cy="838200"/>
            <wp:effectExtent l="0" t="0" r="0" b="0"/>
            <wp:docPr id="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437" cy="83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95D" w:rsidRPr="00607C30" w:rsidRDefault="00223C1B" w:rsidP="0045595D">
      <w:pPr>
        <w:shd w:val="clear" w:color="auto" w:fill="FFFFFF"/>
        <w:spacing w:after="408" w:line="240" w:lineRule="auto"/>
        <w:rPr>
          <w:rFonts w:ascii="Times New Roman" w:hAnsi="Times New Roman"/>
          <w:color w:val="00B050"/>
          <w:sz w:val="32"/>
          <w:szCs w:val="32"/>
          <w:shd w:val="clear" w:color="auto" w:fill="FFFFFF"/>
        </w:rPr>
      </w:pPr>
      <w:r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                                </w:t>
      </w:r>
      <w:r w:rsidR="0045595D" w:rsidRPr="00607C30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</w:t>
      </w:r>
    </w:p>
    <w:p w:rsidR="005133C2" w:rsidRPr="00223C1B" w:rsidRDefault="00223C1B" w:rsidP="0045595D">
      <w:pPr>
        <w:shd w:val="clear" w:color="auto" w:fill="FFFFFF"/>
        <w:spacing w:after="408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C1B"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                 </w:t>
      </w:r>
      <w:r w:rsidR="0045595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      </w:t>
      </w:r>
    </w:p>
    <w:sectPr w:rsidR="005133C2" w:rsidRPr="0022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15" w:rsidRDefault="008A4715" w:rsidP="00F3743B">
      <w:pPr>
        <w:spacing w:after="0" w:line="240" w:lineRule="auto"/>
      </w:pPr>
      <w:r>
        <w:separator/>
      </w:r>
    </w:p>
  </w:endnote>
  <w:endnote w:type="continuationSeparator" w:id="0">
    <w:p w:rsidR="008A4715" w:rsidRDefault="008A4715" w:rsidP="00F3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15" w:rsidRDefault="008A4715" w:rsidP="00F3743B">
      <w:pPr>
        <w:spacing w:after="0" w:line="240" w:lineRule="auto"/>
      </w:pPr>
      <w:r>
        <w:separator/>
      </w:r>
    </w:p>
  </w:footnote>
  <w:footnote w:type="continuationSeparator" w:id="0">
    <w:p w:rsidR="008A4715" w:rsidRDefault="008A4715" w:rsidP="00F37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37"/>
    <w:rsid w:val="0001613F"/>
    <w:rsid w:val="00037CC6"/>
    <w:rsid w:val="000D69FE"/>
    <w:rsid w:val="00153B75"/>
    <w:rsid w:val="00173594"/>
    <w:rsid w:val="00223C1B"/>
    <w:rsid w:val="0033390E"/>
    <w:rsid w:val="003C5FF0"/>
    <w:rsid w:val="0041149E"/>
    <w:rsid w:val="0045595D"/>
    <w:rsid w:val="005133C2"/>
    <w:rsid w:val="00607C30"/>
    <w:rsid w:val="00621DB8"/>
    <w:rsid w:val="00637103"/>
    <w:rsid w:val="006444A3"/>
    <w:rsid w:val="0085262B"/>
    <w:rsid w:val="00871FB1"/>
    <w:rsid w:val="008A4715"/>
    <w:rsid w:val="008F107E"/>
    <w:rsid w:val="009A79F1"/>
    <w:rsid w:val="00A016AF"/>
    <w:rsid w:val="00A77F01"/>
    <w:rsid w:val="00B10BDC"/>
    <w:rsid w:val="00B25337"/>
    <w:rsid w:val="00B31DD9"/>
    <w:rsid w:val="00C87638"/>
    <w:rsid w:val="00DC3F79"/>
    <w:rsid w:val="00F3743B"/>
    <w:rsid w:val="00F851B2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4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43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F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743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7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743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F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2022-02-21T03:33:00Z</dcterms:created>
  <dcterms:modified xsi:type="dcterms:W3CDTF">2022-02-24T04:24:00Z</dcterms:modified>
</cp:coreProperties>
</file>